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SOLICITUD. Convocatoria de ayudas a proyectos </w:t>
      </w:r>
    </w:p>
    <w:p w:rsidR="00000000" w:rsidDel="00000000" w:rsidP="00000000" w:rsidRDefault="00000000" w:rsidRPr="00000000" w14:paraId="00000002">
      <w:pPr>
        <w:shd w:fill="ffffff" w:val="clear"/>
        <w:spacing w:after="220" w:line="240" w:lineRule="auto"/>
        <w:ind w:left="141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2022: PROMOCIÓN DE LA INNOVACIÓN SOCIAL Y LA SOSTENIBILIDAD EN ÁVILA, BÉJAR, SALAMANCA Y ZAMORA.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3240"/>
        <w:gridCol w:w="3180"/>
        <w:tblGridChange w:id="0">
          <w:tblGrid>
            <w:gridCol w:w="2925"/>
            <w:gridCol w:w="3240"/>
            <w:gridCol w:w="3180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DEL SOLICITANTE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y Apellidos del responsable del proyecto: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Localidad y Provincia: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USAL: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Vinculación con la USAL por la que se presenta: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Estudiante Grado:  Titulación y curso:...……………………………...………………………………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Estudiante Posgrado: Titulación y curso:...………………………..………………………………….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Estudiante Doctorado: Cuál:…………..………………………………………………………………..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………………………………………….………………………………………….………………………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hd w:fill="ffffff" w:val="clear"/>
              <w:spacing w:after="100" w:line="240" w:lineRule="auto"/>
              <w:ind w:left="0" w:firstLine="0"/>
              <w:jc w:val="both"/>
              <w:rPr>
                <w:rFonts w:ascii="Lato" w:cs="Lato" w:eastAsia="Lato" w:hAnsi="Lato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1"/>
                <w:szCs w:val="21"/>
                <w:rtl w:val="0"/>
              </w:rPr>
              <w:t xml:space="preserve">Referente que colaborará en funciones de asesoramiento: 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apellidos: 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USAL: …………………………………………………..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0" w:firstLine="425.1968503937008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PDI       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0" w:firstLine="425.1968503937008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1215"/>
        <w:gridCol w:w="1500"/>
        <w:gridCol w:w="2130"/>
        <w:gridCol w:w="2055"/>
        <w:tblGridChange w:id="0">
          <w:tblGrid>
            <w:gridCol w:w="2475"/>
            <w:gridCol w:w="1215"/>
            <w:gridCol w:w="1500"/>
            <w:gridCol w:w="2130"/>
            <w:gridCol w:w="20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 ESTUDIANTES DE LA USAL QUE FORMAN PARTE DEL EQUIPO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y Apellidos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DNI/NIE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USAL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Titulación y curso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2.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3.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4.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5.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5"/>
        <w:gridCol w:w="4400"/>
        <w:tblGridChange w:id="0">
          <w:tblGrid>
            <w:gridCol w:w="4815"/>
            <w:gridCol w:w="440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RESUMEN DEL PROYECTO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del proyecto: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Breve descripción del proyecto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(mínimo 4 líneas, máximo 8 líneas):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Objetivo/s de Desarrollo Sostenible que aborda directamente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(justifica tu respuesta):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inicio del Proyecto: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fin del Proyecto: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Lugar de realización del Proyecto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(campus, localidad/es…):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Otras contribuciones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(especificar importe y entidad que aporta la ayuda):</w:t>
            </w:r>
          </w:p>
        </w:tc>
      </w:tr>
    </w:tbl>
    <w:p w:rsidR="00000000" w:rsidDel="00000000" w:rsidP="00000000" w:rsidRDefault="00000000" w:rsidRPr="00000000" w14:paraId="0000006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FORMULACIÓN DEL PROYECTO</w:t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resumida del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procedimiento para llevar a cabo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el proyecto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Justificación, antecedentes y contexto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(Por qué es necesario implementar este proyecto)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6"/>
        <w:tblW w:w="92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Beneficiarios del proyecto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(Descripción y número de personas que se van a beneficiar directamente con este proyecto)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7"/>
        <w:tblW w:w="92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general.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Objetivos específicos.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Resultados esperados.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919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Riesgos, dificultades o retos que pueden aparecer en el desarrollo del proyecto y cómo se afrontarían.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5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705"/>
        <w:gridCol w:w="720"/>
        <w:gridCol w:w="690"/>
        <w:gridCol w:w="660"/>
        <w:gridCol w:w="660"/>
        <w:gridCol w:w="675"/>
        <w:gridCol w:w="660"/>
        <w:tblGridChange w:id="0">
          <w:tblGrid>
            <w:gridCol w:w="4485"/>
            <w:gridCol w:w="705"/>
            <w:gridCol w:w="720"/>
            <w:gridCol w:w="690"/>
            <w:gridCol w:w="660"/>
            <w:gridCol w:w="660"/>
            <w:gridCol w:w="675"/>
            <w:gridCol w:w="6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8"/>
            <w:shd w:fill="f4cccc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ACTIVIDADES Y CRONOGRAMA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  <w:shd w:fill="ffffff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(Descripción detallada de las actividades previstas)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ACTIVIDADES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TEMPORALIZACIÓN EN MESES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spacing w:line="240" w:lineRule="auto"/>
              <w:ind w:left="425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ind w:left="425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ind w:left="425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ind w:left="425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1"/>
        <w:tblW w:w="92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VIABILIDAD DEL PROYECTO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Previsión de recursos y medios para llevar a buen término el proyecto.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2"/>
        <w:tblW w:w="92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SOSTENIBILIDAD DEL PROYECTO</w:t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Previsión de medidas para que los resultados del proyecto se mantengan una vez que este finalice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92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MECANISMOS DE DIFUSIÓN DEL PROYECTO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Cómo vamos a dar a conocer el proyecto y las diferentes actividades.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MECANISMOS DE EVALUACIÓN DEL PROYECTO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Cómo se va a evaluar nuestro proyecto durante su ejecución y a su finalización.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1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 se evaluará ningún proyecto que no incluya el desglose presupuestario.</w:t>
      </w:r>
    </w:p>
    <w:tbl>
      <w:tblPr>
        <w:tblStyle w:val="Table16"/>
        <w:tblW w:w="92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5"/>
        <w:gridCol w:w="2565"/>
        <w:tblGridChange w:id="0">
          <w:tblGrid>
            <w:gridCol w:w="6675"/>
            <w:gridCol w:w="25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Ayuda solicitada a la Universidad de Salamanca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€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 ingresos o ayudas (especificar, indicando el origen de los fondos y la cuantía)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€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ingresos proyecto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€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4cccc" w:val="clear"/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DESGLOSE PRESUPUESTARIO SOLICITADO A LA UNIVERSIDAD DE SALAMANCA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CONCEPTO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IMPORTE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€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€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€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€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€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110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En …………………………………………………., a ………. de ………………. de 2022</w:t>
      </w:r>
    </w:p>
    <w:p w:rsidR="00000000" w:rsidDel="00000000" w:rsidP="00000000" w:rsidRDefault="00000000" w:rsidRPr="00000000" w14:paraId="00000113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116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Fdo. ……………………………………………………………….</w:t>
      </w:r>
    </w:p>
    <w:p w:rsidR="00000000" w:rsidDel="00000000" w:rsidP="00000000" w:rsidRDefault="00000000" w:rsidRPr="00000000" w14:paraId="00000117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(Responsable del proyecto)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823" w:top="1842" w:left="1440" w:right="832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spacing w:after="240" w:before="240" w:lineRule="auto"/>
      <w:ind w:right="360"/>
      <w:rPr>
        <w:color w:val="515151"/>
        <w:sz w:val="17"/>
        <w:szCs w:val="17"/>
        <w:highlight w:val="white"/>
      </w:rPr>
    </w:pPr>
    <w:r w:rsidDel="00000000" w:rsidR="00000000" w:rsidRPr="00000000">
      <w:rPr>
        <w:color w:val="515151"/>
        <w:sz w:val="17"/>
        <w:szCs w:val="17"/>
        <w:highlight w:val="white"/>
        <w:rtl w:val="0"/>
      </w:rPr>
      <w:t xml:space="preserve">                                   </w:t>
    </w:r>
  </w:p>
  <w:tbl>
    <w:tblPr>
      <w:tblStyle w:val="Table17"/>
      <w:tblW w:w="9637.0" w:type="dxa"/>
      <w:jc w:val="left"/>
      <w:tblInd w:w="0.0" w:type="dxa"/>
      <w:tblLayout w:type="fixed"/>
      <w:tblLook w:val="0600"/>
    </w:tblPr>
    <w:tblGrid>
      <w:gridCol w:w="4818"/>
      <w:gridCol w:w="4819"/>
      <w:tblGridChange w:id="0">
        <w:tblGrid>
          <w:gridCol w:w="4818"/>
          <w:gridCol w:w="4819"/>
        </w:tblGrid>
      </w:tblGridChange>
    </w:tblGrid>
    <w:tr>
      <w:trPr>
        <w:cantSplit w:val="0"/>
        <w:trHeight w:val="620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1C">
          <w:pPr>
            <w:spacing w:after="240" w:before="240" w:lineRule="auto"/>
            <w:ind w:right="360"/>
            <w:rPr>
              <w:color w:val="515151"/>
              <w:sz w:val="17"/>
              <w:szCs w:val="17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1D">
          <w:pPr>
            <w:spacing w:before="400" w:line="240" w:lineRule="auto"/>
            <w:ind w:right="360"/>
            <w:jc w:val="right"/>
            <w:rPr>
              <w:color w:val="515151"/>
              <w:sz w:val="17"/>
              <w:szCs w:val="17"/>
              <w:highlight w:val="white"/>
            </w:rPr>
          </w:pPr>
          <w:r w:rsidDel="00000000" w:rsidR="00000000" w:rsidRPr="00000000">
            <w:rPr>
              <w:color w:val="515151"/>
              <w:sz w:val="17"/>
              <w:szCs w:val="17"/>
              <w:highlight w:val="white"/>
              <w:rtl w:val="0"/>
            </w:rPr>
            <w:t xml:space="preserve">     </w:t>
          </w:r>
          <w:r w:rsidDel="00000000" w:rsidR="00000000" w:rsidRPr="00000000">
            <w:rPr>
              <w:color w:val="515151"/>
              <w:sz w:val="17"/>
              <w:szCs w:val="17"/>
              <w:highlight w:val="whit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E">
    <w:pPr>
      <w:spacing w:after="240" w:before="240" w:lineRule="auto"/>
      <w:ind w:right="360"/>
      <w:rPr/>
    </w:pPr>
    <w:r w:rsidDel="00000000" w:rsidR="00000000" w:rsidRPr="00000000">
      <w:rPr>
        <w:color w:val="515151"/>
        <w:sz w:val="17"/>
        <w:szCs w:val="17"/>
        <w:highlight w:val="white"/>
        <w:rtl w:val="0"/>
      </w:rPr>
      <w:t xml:space="preserve">                                            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ind w:left="-425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-247648</wp:posOffset>
          </wp:positionH>
          <wp:positionV relativeFrom="paragraph">
            <wp:posOffset>19052</wp:posOffset>
          </wp:positionV>
          <wp:extent cx="2524125" cy="600075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125" cy="600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QbRVRDyP4wlm56bdzUoSM33ig==">AMUW2mXj9tswxyN9DOfujZ9AAYi4y/ozaW7eeZfByFLTVZ67u8Y3woMWw0UIyOias8SLya+4sI7g1abyCnqBZpJ6Kx2lAbTD87miWzfd5rwSMLveaejQkNU=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2021-03-11T12:05:00Z</dcterms:created>
</cp:coreProperties>
</file>